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2800D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B4AAA" w:rsidRPr="00641D51" w:rsidRDefault="009B4AA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2800D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B4AAA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334D" w:rsidRPr="00794709" w:rsidRDefault="009B4AAA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9B4AAA" w:rsidRDefault="009B4AAA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897DFB" w:rsidRPr="00794709">
        <w:rPr>
          <w:rFonts w:eastAsia="Courier New"/>
          <w:sz w:val="24"/>
          <w:szCs w:val="24"/>
          <w:lang w:bidi="ru-RU"/>
        </w:rPr>
        <w:t>Русский язык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9B4AA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454B9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9B4AA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9B4AAA">
        <w:rPr>
          <w:sz w:val="24"/>
          <w:szCs w:val="24"/>
        </w:rPr>
        <w:t>Омск 2021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794709">
        <w:rPr>
          <w:iCs/>
          <w:sz w:val="24"/>
          <w:szCs w:val="24"/>
        </w:rPr>
        <w:t xml:space="preserve">к.ф.н., доцент </w:t>
      </w:r>
      <w:r w:rsidR="009B4AAA">
        <w:rPr>
          <w:iCs/>
          <w:sz w:val="24"/>
          <w:szCs w:val="24"/>
        </w:rPr>
        <w:t>кафедры ППиСР М.А. Безденежных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</w:t>
      </w:r>
      <w:r w:rsidR="009B4AAA">
        <w:rPr>
          <w:spacing w:val="-3"/>
          <w:sz w:val="24"/>
          <w:szCs w:val="24"/>
          <w:lang w:eastAsia="en-US"/>
        </w:rPr>
        <w:t>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9B4AAA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9B4AAA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9B4AAA">
        <w:rPr>
          <w:spacing w:val="-3"/>
          <w:sz w:val="24"/>
          <w:szCs w:val="24"/>
          <w:lang w:eastAsia="en-US"/>
        </w:rPr>
        <w:t>2021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9B4AAA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9B4AAA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9B4AA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9B4AAA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r w:rsidR="004D0748" w:rsidRPr="00794709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9B4AAA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9B4AAA" w:rsidRPr="001C52DF">
        <w:rPr>
          <w:rFonts w:eastAsia="Times New Roman"/>
          <w:color w:val="000000"/>
          <w:sz w:val="24"/>
          <w:szCs w:val="24"/>
        </w:rPr>
        <w:t>«</w:t>
      </w:r>
      <w:r w:rsidR="009B4AAA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9B4AAA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9B4AAA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794709">
        <w:rPr>
          <w:sz w:val="24"/>
          <w:szCs w:val="24"/>
          <w:lang w:eastAsia="en-US"/>
        </w:rPr>
        <w:t xml:space="preserve"> 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79470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EA21B1" w:rsidRPr="00794709">
        <w:rPr>
          <w:rFonts w:eastAsia="Courier New"/>
          <w:sz w:val="24"/>
          <w:szCs w:val="24"/>
          <w:lang w:bidi="ru-RU"/>
        </w:rPr>
        <w:t>Русский язык</w:t>
      </w:r>
      <w:r w:rsidRPr="00794709">
        <w:rPr>
          <w:sz w:val="24"/>
          <w:szCs w:val="24"/>
        </w:rPr>
        <w:t xml:space="preserve">»; </w:t>
      </w:r>
      <w:r w:rsidR="009B4AAA">
        <w:rPr>
          <w:sz w:val="24"/>
          <w:szCs w:val="24"/>
          <w:lang w:eastAsia="en-US"/>
        </w:rPr>
        <w:t>форма обучения – очная на 2021/2022</w:t>
      </w:r>
      <w:r w:rsidRPr="00794709">
        <w:rPr>
          <w:sz w:val="24"/>
          <w:szCs w:val="24"/>
          <w:lang w:eastAsia="en-US"/>
        </w:rPr>
        <w:t xml:space="preserve"> учебный год,</w:t>
      </w:r>
      <w:r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  <w:lang w:eastAsia="en-US"/>
        </w:rPr>
        <w:t>утвер</w:t>
      </w:r>
      <w:r w:rsidR="009B4AAA">
        <w:rPr>
          <w:sz w:val="24"/>
          <w:szCs w:val="24"/>
          <w:lang w:eastAsia="en-US"/>
        </w:rPr>
        <w:t>жденным приказом ректора от 30.08.2021 № 9</w:t>
      </w:r>
      <w:r w:rsidRPr="00794709">
        <w:rPr>
          <w:sz w:val="24"/>
          <w:szCs w:val="24"/>
          <w:lang w:eastAsia="en-US"/>
        </w:rPr>
        <w:t>4;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79470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EA21B1" w:rsidRPr="00794709">
        <w:rPr>
          <w:rFonts w:eastAsia="Courier New"/>
          <w:sz w:val="24"/>
          <w:szCs w:val="24"/>
          <w:lang w:bidi="ru-RU"/>
        </w:rPr>
        <w:t>Русский язык</w:t>
      </w:r>
      <w:r w:rsidRPr="00794709">
        <w:rPr>
          <w:sz w:val="24"/>
          <w:szCs w:val="24"/>
        </w:rPr>
        <w:t xml:space="preserve">»; форма обучения – заочная на 2019/2020 учебный год, </w:t>
      </w:r>
      <w:r w:rsidRPr="00794709">
        <w:rPr>
          <w:sz w:val="24"/>
          <w:szCs w:val="24"/>
          <w:lang w:eastAsia="en-US"/>
        </w:rPr>
        <w:t>утвержден</w:t>
      </w:r>
      <w:r w:rsidR="009B4AAA">
        <w:rPr>
          <w:sz w:val="24"/>
          <w:szCs w:val="24"/>
          <w:lang w:eastAsia="en-US"/>
        </w:rPr>
        <w:t>ным приказом ректора от 30.08.2021 № 9</w:t>
      </w:r>
      <w:r w:rsidRPr="00794709">
        <w:rPr>
          <w:sz w:val="24"/>
          <w:szCs w:val="24"/>
          <w:lang w:eastAsia="en-US"/>
        </w:rPr>
        <w:t>4.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9B4AAA" w:rsidRPr="009B4AAA">
        <w:rPr>
          <w:sz w:val="24"/>
          <w:szCs w:val="24"/>
        </w:rPr>
        <w:t xml:space="preserve"> </w:t>
      </w:r>
      <w:r w:rsidR="009B4AAA" w:rsidRPr="001C52DF">
        <w:rPr>
          <w:sz w:val="24"/>
          <w:szCs w:val="24"/>
        </w:rPr>
        <w:t>практической подготовки</w:t>
      </w:r>
      <w:r w:rsidRPr="00794709">
        <w:rPr>
          <w:sz w:val="24"/>
          <w:szCs w:val="24"/>
        </w:rPr>
        <w:t xml:space="preserve"> «</w:t>
      </w:r>
      <w:r w:rsidRPr="00794709">
        <w:rPr>
          <w:b/>
          <w:bCs/>
          <w:sz w:val="24"/>
          <w:szCs w:val="24"/>
        </w:rPr>
        <w:t>Учебная (</w:t>
      </w:r>
      <w:r w:rsidR="00207A66" w:rsidRPr="00794709">
        <w:rPr>
          <w:b/>
          <w:bCs/>
          <w:sz w:val="24"/>
          <w:szCs w:val="24"/>
        </w:rPr>
        <w:t>ознакомительная)</w:t>
      </w:r>
      <w:r w:rsidR="007074EC" w:rsidRPr="00794709">
        <w:rPr>
          <w:b/>
          <w:bCs/>
          <w:sz w:val="24"/>
          <w:szCs w:val="24"/>
        </w:rPr>
        <w:t xml:space="preserve"> практика</w:t>
      </w:r>
      <w:r w:rsidR="009B4AAA">
        <w:rPr>
          <w:sz w:val="24"/>
          <w:szCs w:val="24"/>
        </w:rPr>
        <w:t>» в течение 2021/2022</w:t>
      </w:r>
      <w:r w:rsidRPr="00794709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79470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7074EC" w:rsidRPr="00794709">
        <w:rPr>
          <w:rFonts w:eastAsia="Courier New"/>
          <w:sz w:val="24"/>
          <w:szCs w:val="24"/>
          <w:lang w:bidi="ru-RU"/>
        </w:rPr>
        <w:t>Русский язык</w:t>
      </w:r>
      <w:r w:rsidRPr="00794709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9B4AAA">
        <w:rPr>
          <w:sz w:val="24"/>
          <w:szCs w:val="24"/>
        </w:rPr>
        <w:t>грамму в течение 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9B4AAA" w:rsidRPr="00794709">
        <w:rPr>
          <w:rFonts w:ascii="Times New Roman" w:hAnsi="Times New Roman"/>
          <w:b/>
          <w:sz w:val="24"/>
          <w:szCs w:val="24"/>
        </w:rPr>
        <w:t xml:space="preserve">при </w:t>
      </w:r>
      <w:r w:rsidR="009B4AAA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</w:t>
      </w:r>
      <w:r w:rsidR="0095143E" w:rsidRPr="00794709">
        <w:rPr>
          <w:b/>
          <w:bCs/>
          <w:caps/>
          <w:sz w:val="24"/>
          <w:szCs w:val="24"/>
        </w:rPr>
        <w:t>(</w:t>
      </w:r>
      <w:r w:rsidR="0095143E" w:rsidRPr="00794709">
        <w:rPr>
          <w:b/>
          <w:bCs/>
          <w:sz w:val="24"/>
          <w:szCs w:val="24"/>
        </w:rPr>
        <w:t>ознакомительной</w:t>
      </w:r>
      <w:r w:rsidR="0095143E" w:rsidRPr="00794709">
        <w:rPr>
          <w:b/>
          <w:bCs/>
          <w:caps/>
          <w:sz w:val="24"/>
          <w:szCs w:val="24"/>
        </w:rPr>
        <w:t>)</w:t>
      </w:r>
      <w:r w:rsidR="0095143E">
        <w:rPr>
          <w:b/>
          <w:bCs/>
          <w:caps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  <w:r w:rsidRPr="00794709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поставленной цели, исходя из действующих правовых норм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  <w:r w:rsidRPr="00794709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оценивания вероятных рисков и ограничений в решении поставленных задач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определения ожидаемых результатов решения поставленных задач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основы эффективного речевого и социального взаимодействия;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работать в команде, проявлять лидерские качества и умения;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004855" w:rsidRPr="00794709">
              <w:rPr>
                <w:sz w:val="24"/>
                <w:szCs w:val="24"/>
                <w:lang w:eastAsia="en-US"/>
              </w:rPr>
              <w:t>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04855" w:rsidRPr="00794709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004855" w:rsidRPr="00794709">
              <w:rPr>
                <w:sz w:val="24"/>
                <w:szCs w:val="24"/>
                <w:lang w:eastAsia="en-US"/>
              </w:rPr>
              <w:t>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B4AAA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95143E" w:rsidRPr="0095143E">
        <w:rPr>
          <w:rFonts w:ascii="Times New Roman" w:hAnsi="Times New Roman"/>
          <w:b/>
          <w:sz w:val="24"/>
          <w:szCs w:val="24"/>
        </w:rPr>
        <w:t>учебной (ознакомительной)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9B4AAA">
        <w:rPr>
          <w:b/>
          <w:bCs/>
          <w:sz w:val="24"/>
          <w:szCs w:val="24"/>
        </w:rPr>
        <w:t>ознакомительная</w:t>
      </w:r>
      <w:r w:rsidR="0065264F" w:rsidRPr="00794709">
        <w:rPr>
          <w:b/>
          <w:bCs/>
          <w:sz w:val="24"/>
          <w:szCs w:val="24"/>
        </w:rPr>
        <w:t xml:space="preserve">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B4AAA">
        <w:rPr>
          <w:sz w:val="24"/>
          <w:szCs w:val="24"/>
        </w:rPr>
        <w:t>К.М.01.05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2E6B19" w:rsidRPr="00794709">
        <w:rPr>
          <w:bCs/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9B4AAA">
        <w:rPr>
          <w:b/>
          <w:sz w:val="24"/>
          <w:szCs w:val="24"/>
        </w:rPr>
        <w:t xml:space="preserve">практической подготовки при реализации </w:t>
      </w:r>
      <w:r w:rsidR="0095143E">
        <w:rPr>
          <w:b/>
          <w:sz w:val="24"/>
          <w:szCs w:val="24"/>
        </w:rPr>
        <w:t>практической подготовки учебной (ознакомительной)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9B4AAA">
        <w:rPr>
          <w:b/>
          <w:sz w:val="24"/>
          <w:szCs w:val="24"/>
        </w:rPr>
        <w:t xml:space="preserve">практической подготовки при реализации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  <w:r w:rsidR="005E4C9B" w:rsidRPr="00794709">
              <w:rPr>
                <w:rFonts w:ascii="Times New Roman" w:hAnsi="Times New Roman"/>
                <w:color w:val="000000"/>
              </w:rPr>
              <w:t xml:space="preserve">        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регламентирующи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 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E07941" w:rsidRPr="00E07941">
              <w:rPr>
                <w:sz w:val="22"/>
                <w:szCs w:val="22"/>
              </w:rPr>
              <w:t xml:space="preserve">Федеральный закон «Об образовании в Российской Федерации», стандарт основного общего или среднего общего образования, ООП основного (среднего) общего образования школы, должностная инструкция педагога, рабочая программа учителя. </w:t>
            </w:r>
            <w:r w:rsidR="00AA6D82" w:rsidRPr="00E07941">
              <w:rPr>
                <w:color w:val="000000"/>
                <w:sz w:val="22"/>
                <w:szCs w:val="22"/>
              </w:rPr>
              <w:t xml:space="preserve">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русского языка</w:t>
            </w:r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русского языка.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классных часов, родительских собраний в закрепленном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работы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внеклассного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9B4AAA">
        <w:rPr>
          <w:b/>
          <w:sz w:val="24"/>
          <w:szCs w:val="24"/>
        </w:rPr>
        <w:t>практической подготовки при реализации учебной (ознакоми</w:t>
      </w:r>
      <w:r w:rsidR="0095143E">
        <w:rPr>
          <w:b/>
          <w:sz w:val="24"/>
          <w:szCs w:val="24"/>
        </w:rPr>
        <w:t>тельной</w:t>
      </w:r>
      <w:r w:rsidR="009B4AAA">
        <w:rPr>
          <w:b/>
          <w:sz w:val="24"/>
          <w:szCs w:val="24"/>
        </w:rPr>
        <w:t>)</w:t>
      </w:r>
      <w:r w:rsidR="0095143E">
        <w:rPr>
          <w:b/>
          <w:sz w:val="24"/>
          <w:szCs w:val="24"/>
        </w:rPr>
        <w:t xml:space="preserve"> </w:t>
      </w:r>
      <w:r w:rsidR="009B4AAA">
        <w:rPr>
          <w:b/>
          <w:sz w:val="24"/>
          <w:szCs w:val="24"/>
        </w:rPr>
        <w:t xml:space="preserve">практики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>своившие программу бакалавриата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>образовательные организации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480E28" w:rsidRPr="00794709">
        <w:rPr>
          <w:sz w:val="24"/>
          <w:szCs w:val="24"/>
        </w:rPr>
        <w:lastRenderedPageBreak/>
        <w:t>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</w:t>
      </w:r>
      <w:r w:rsidRPr="00794709">
        <w:rPr>
          <w:sz w:val="16"/>
          <w:szCs w:val="16"/>
        </w:rPr>
        <w:lastRenderedPageBreak/>
        <w:t>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="002D192F">
        <w:rPr>
          <w:b/>
          <w:bCs/>
          <w:caps/>
          <w:sz w:val="24"/>
          <w:szCs w:val="24"/>
        </w:rPr>
        <w:t xml:space="preserve"> 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содер</w:t>
      </w:r>
      <w:r w:rsidRPr="00794709">
        <w:rPr>
          <w:sz w:val="24"/>
          <w:szCs w:val="24"/>
        </w:rPr>
        <w:lastRenderedPageBreak/>
        <w:t xml:space="preserve">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rFonts w:eastAsia="Times New Roman"/>
          <w:color w:val="000000"/>
          <w:sz w:val="28"/>
        </w:rPr>
        <w:t xml:space="preserve">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95143E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2800DA">
          <w:rPr>
            <w:rStyle w:val="a6"/>
            <w:sz w:val="24"/>
            <w:szCs w:val="24"/>
          </w:rPr>
          <w:t>https://biblio-online.ru/bcode/388312</w:t>
        </w:r>
      </w:hyperlink>
      <w:r w:rsidRPr="00794709">
        <w:rPr>
          <w:sz w:val="24"/>
          <w:szCs w:val="24"/>
        </w:rPr>
        <w:t xml:space="preserve"> </w:t>
      </w:r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2800DA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B022A6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861ACA"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2800DA">
          <w:rPr>
            <w:rStyle w:val="a6"/>
            <w:sz w:val="24"/>
            <w:szCs w:val="24"/>
          </w:rPr>
          <w:t>https://www.biblio-online.ru/bcode/424225</w:t>
        </w:r>
      </w:hyperlink>
      <w:r w:rsidR="00861ACA" w:rsidRPr="00794709">
        <w:rPr>
          <w:sz w:val="24"/>
          <w:szCs w:val="24"/>
        </w:rPr>
        <w:t xml:space="preserve"> </w:t>
      </w:r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2800DA">
          <w:rPr>
            <w:rStyle w:val="a6"/>
            <w:sz w:val="24"/>
            <w:szCs w:val="24"/>
          </w:rPr>
          <w:t>https://www.biblio-online.ru/bcode/400421</w:t>
        </w:r>
      </w:hyperlink>
      <w:r w:rsidRPr="00794709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2800DA">
          <w:rPr>
            <w:rStyle w:val="a6"/>
            <w:sz w:val="24"/>
            <w:szCs w:val="24"/>
          </w:rPr>
          <w:t>http://www.iprbookshop.ru/64177.html</w:t>
        </w:r>
      </w:hyperlink>
      <w:r w:rsidRPr="00794709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lastRenderedPageBreak/>
        <w:t xml:space="preserve">Бялт, В. С. </w:t>
      </w:r>
      <w:r w:rsidRPr="00794709">
        <w:rPr>
          <w:sz w:val="24"/>
          <w:szCs w:val="24"/>
        </w:rPr>
        <w:t xml:space="preserve">Правоведение : учебное пособие для вузов / В. С. Бялт. — 2-е изд., испр. и доп. — Москва : Издательство Юрайт, 2018. — 302 с. — (Университеты России). — ISBN 978-5-534-07626-4. — Текст : электронный // ЭБС Юрайт [сайт]. — URL: </w:t>
      </w:r>
      <w:hyperlink r:id="rId13" w:history="1">
        <w:r w:rsidR="002800DA">
          <w:rPr>
            <w:rStyle w:val="a6"/>
            <w:sz w:val="24"/>
            <w:szCs w:val="24"/>
          </w:rPr>
          <w:t>https://www.biblio-online.ru/bcode/423478</w:t>
        </w:r>
      </w:hyperlink>
      <w:r w:rsidRPr="00794709">
        <w:rPr>
          <w:sz w:val="24"/>
          <w:szCs w:val="24"/>
        </w:rPr>
        <w:t xml:space="preserve"> </w:t>
      </w:r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— Текст : электронный // ЭБС Юрайт [сайт]. — URL: </w:t>
      </w:r>
      <w:hyperlink r:id="rId14" w:history="1">
        <w:r w:rsidR="002800DA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978-5-534-03825-5. — Текст : электронный // ЭБС Юрайт [сайт]. — URL: </w:t>
      </w:r>
      <w:hyperlink r:id="rId15" w:history="1">
        <w:r w:rsidR="002800DA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6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7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18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6729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</w:t>
      </w:r>
      <w:r w:rsidRPr="00794709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5143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2800D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2800D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2800D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2800D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5143E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2800D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95143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Выбор мест прохождения практик для инвалидов и лиц с ограниченными </w:t>
      </w:r>
      <w:r w:rsidRPr="00794709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95143E" w:rsidRPr="00D65D30" w:rsidRDefault="0095143E" w:rsidP="0095143E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95143E" w:rsidRPr="00D65D30" w:rsidRDefault="0095143E" w:rsidP="0095143E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794709" w:rsidRDefault="0095143E" w:rsidP="0095143E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2800D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9B4AAA" w:rsidRPr="00306E74" w:rsidRDefault="009B4AA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B4AAA" w:rsidRPr="00306E74" w:rsidRDefault="009B4AA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9B4AAA" w:rsidRDefault="009B4AA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B4AAA" w:rsidRPr="00025D25" w:rsidRDefault="009B4AA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95143E" w:rsidRPr="00D65D30" w:rsidRDefault="0095143E" w:rsidP="0095143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95143E" w:rsidRDefault="0095143E" w:rsidP="0095143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95143E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794709">
        <w:rPr>
          <w:rFonts w:ascii="Times New Roman" w:hAnsi="Times New Roman"/>
          <w:sz w:val="24"/>
          <w:szCs w:val="24"/>
        </w:rPr>
        <w:t xml:space="preserve">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FE34E5" w:rsidRPr="00794709">
        <w:rPr>
          <w:rFonts w:ascii="Times New Roman" w:hAnsi="Times New Roman"/>
          <w:sz w:val="24"/>
          <w:szCs w:val="24"/>
        </w:rPr>
        <w:t xml:space="preserve"> </w:t>
      </w:r>
      <w:r w:rsidR="0095143E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95143E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95143E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302A30">
        <w:rPr>
          <w:color w:val="auto"/>
          <w:sz w:val="28"/>
          <w:szCs w:val="28"/>
        </w:rPr>
        <w:t xml:space="preserve"> </w:t>
      </w:r>
      <w:r w:rsidRPr="006D1A82">
        <w:rPr>
          <w:color w:val="auto"/>
          <w:sz w:val="28"/>
          <w:szCs w:val="28"/>
        </w:rPr>
        <w:t xml:space="preserve"> </w:t>
      </w:r>
      <w:r w:rsidR="00A84C24" w:rsidRPr="00794709">
        <w:rPr>
          <w:color w:val="auto"/>
          <w:sz w:val="28"/>
          <w:szCs w:val="28"/>
        </w:rPr>
        <w:t xml:space="preserve">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95143E" w:rsidRPr="00D65D30" w:rsidRDefault="0095143E" w:rsidP="0095143E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95143E" w:rsidP="0095143E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95143E" w:rsidRPr="006D1A82" w:rsidRDefault="00A84C24" w:rsidP="0095143E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794709">
        <w:rPr>
          <w:sz w:val="24"/>
          <w:szCs w:val="24"/>
          <w:shd w:val="clear" w:color="auto" w:fill="FFFFFF"/>
        </w:rPr>
        <w:t>(</w:t>
      </w:r>
      <w:r w:rsidR="0095143E">
        <w:rPr>
          <w:sz w:val="24"/>
          <w:szCs w:val="24"/>
          <w:shd w:val="clear" w:color="auto" w:fill="FFFFFF"/>
        </w:rPr>
        <w:t>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95143E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95143E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95143E">
        <w:rPr>
          <w:sz w:val="24"/>
          <w:szCs w:val="24"/>
          <w:shd w:val="clear" w:color="auto" w:fill="FFFFFF"/>
        </w:rPr>
        <w:tab/>
        <w:t xml:space="preserve">учебной </w:t>
      </w:r>
      <w:r w:rsidR="0095143E" w:rsidRPr="00BB3BB3">
        <w:rPr>
          <w:sz w:val="24"/>
          <w:szCs w:val="24"/>
          <w:shd w:val="clear" w:color="auto" w:fill="FFFFFF"/>
        </w:rPr>
        <w:t>практик</w:t>
      </w:r>
      <w:r w:rsidR="0095143E">
        <w:rPr>
          <w:sz w:val="24"/>
          <w:szCs w:val="24"/>
          <w:shd w:val="clear" w:color="auto" w:fill="FFFFFF"/>
        </w:rPr>
        <w:t>и</w:t>
      </w:r>
      <w:r w:rsidR="0095143E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95143E"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  <w:shd w:val="clear" w:color="auto" w:fill="FFFFFF"/>
        </w:rPr>
        <w:t>_______________</w:t>
      </w: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</w:p>
    <w:p w:rsidR="00A84C24" w:rsidRPr="00794709" w:rsidRDefault="0095143E" w:rsidP="0095143E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5143E" w:rsidRPr="0059301A" w:rsidRDefault="0095143E" w:rsidP="0095143E">
      <w:pPr>
        <w:ind w:firstLine="709"/>
        <w:jc w:val="both"/>
        <w:rPr>
          <w:rFonts w:eastAsia="Times New Roman"/>
          <w:sz w:val="24"/>
          <w:szCs w:val="24"/>
        </w:rPr>
      </w:pPr>
    </w:p>
    <w:p w:rsidR="0095143E" w:rsidRPr="0059301A" w:rsidRDefault="0095143E" w:rsidP="0095143E">
      <w:pPr>
        <w:numPr>
          <w:ilvl w:val="0"/>
          <w:numId w:val="38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95143E" w:rsidRPr="0059301A" w:rsidRDefault="0095143E" w:rsidP="0095143E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95143E" w:rsidRPr="0059301A" w:rsidTr="007D2805">
        <w:tc>
          <w:tcPr>
            <w:tcW w:w="4532" w:type="dxa"/>
          </w:tcPr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5143E" w:rsidRPr="0059301A" w:rsidTr="007D2805">
        <w:tc>
          <w:tcPr>
            <w:tcW w:w="4532" w:type="dxa"/>
          </w:tcPr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95143E" w:rsidRDefault="0095143E" w:rsidP="0095143E"/>
    <w:p w:rsidR="0095143E" w:rsidRDefault="0095143E" w:rsidP="0095143E">
      <w:r>
        <w:br w:type="page"/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</w:t>
      </w:r>
      <w:r>
        <w:rPr>
          <w:rFonts w:eastAsia="Times New Roman"/>
          <w:sz w:val="28"/>
          <w:szCs w:val="28"/>
        </w:rPr>
        <w:t xml:space="preserve">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ознакомительной</w:t>
      </w:r>
      <w:r w:rsidRPr="0059301A">
        <w:rPr>
          <w:rFonts w:eastAsia="Times New Roman"/>
          <w:sz w:val="28"/>
          <w:szCs w:val="28"/>
        </w:rPr>
        <w:t>) практики  в ___________________________________________________________________________________________________________________________________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95143E" w:rsidRPr="00CB70C5" w:rsidRDefault="0095143E" w:rsidP="0095143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F17FEA" w:rsidRPr="00201F0E" w:rsidRDefault="00F17FEA" w:rsidP="00F17FEA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F17FEA" w:rsidRPr="00201F0E" w:rsidRDefault="00F17FEA" w:rsidP="00F17FEA">
      <w:pPr>
        <w:rPr>
          <w:rFonts w:eastAsia="Times New Roman"/>
          <w:sz w:val="24"/>
          <w:szCs w:val="24"/>
        </w:rPr>
      </w:pP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F17FEA" w:rsidRPr="00201F0E" w:rsidRDefault="00F17FEA" w:rsidP="00F1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F17FEA" w:rsidRPr="00201F0E" w:rsidRDefault="00F17FEA" w:rsidP="00F17FEA">
      <w:pPr>
        <w:rPr>
          <w:rFonts w:eastAsia="Times New Roman"/>
          <w:sz w:val="24"/>
          <w:szCs w:val="24"/>
        </w:rPr>
      </w:pPr>
    </w:p>
    <w:p w:rsidR="00F17FEA" w:rsidRPr="00201F0E" w:rsidRDefault="00F17FEA" w:rsidP="00F17FEA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F17FEA" w:rsidRPr="00201F0E" w:rsidRDefault="00F17FEA" w:rsidP="00F1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F17FEA" w:rsidRPr="00201F0E" w:rsidRDefault="00F17FEA" w:rsidP="00F17FE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143E" w:rsidRPr="008505E9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95143E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805" w:rsidRDefault="007D2805" w:rsidP="00160BC1">
      <w:r>
        <w:separator/>
      </w:r>
    </w:p>
  </w:endnote>
  <w:endnote w:type="continuationSeparator" w:id="0">
    <w:p w:rsidR="007D2805" w:rsidRDefault="007D280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805" w:rsidRDefault="007D2805" w:rsidP="00160BC1">
      <w:r>
        <w:separator/>
      </w:r>
    </w:p>
  </w:footnote>
  <w:footnote w:type="continuationSeparator" w:id="0">
    <w:p w:rsidR="007D2805" w:rsidRDefault="007D280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6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7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0E0C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00DA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54B9A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7AC6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2983"/>
    <w:rsid w:val="00676914"/>
    <w:rsid w:val="006770D6"/>
    <w:rsid w:val="00687B3A"/>
    <w:rsid w:val="00690F6F"/>
    <w:rsid w:val="00692DD7"/>
    <w:rsid w:val="006977BF"/>
    <w:rsid w:val="006A27BB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2805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43E"/>
    <w:rsid w:val="00951F6B"/>
    <w:rsid w:val="009528CA"/>
    <w:rsid w:val="00954E45"/>
    <w:rsid w:val="00962583"/>
    <w:rsid w:val="00963F53"/>
    <w:rsid w:val="00965998"/>
    <w:rsid w:val="009754DA"/>
    <w:rsid w:val="009B331E"/>
    <w:rsid w:val="009B4AAA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4D"/>
    <w:rsid w:val="00B733AA"/>
    <w:rsid w:val="00B77415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2A6D"/>
    <w:rsid w:val="00F17FEA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3F23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95346060-7DEA-4FF7-A810-8DB90EFD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styleId="af6">
    <w:name w:val="Unresolved Mention"/>
    <w:basedOn w:val="a1"/>
    <w:uiPriority w:val="99"/>
    <w:semiHidden/>
    <w:unhideWhenUsed/>
    <w:rsid w:val="00280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23478" TargetMode="External"/><Relationship Id="rId18" Type="http://schemas.openxmlformats.org/officeDocument/2006/relationships/hyperlink" Target="https://biblio-online.ru/bcode/433417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52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13513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www.biblio-online.ru/bcode/432085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://www.iprbookshop.ru/66289.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9074</Words>
  <Characters>51728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60681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2020-01-16T09:17:00Z</cp:lastPrinted>
  <dcterms:created xsi:type="dcterms:W3CDTF">2022-02-12T07:55:00Z</dcterms:created>
  <dcterms:modified xsi:type="dcterms:W3CDTF">2022-11-13T13:01:00Z</dcterms:modified>
</cp:coreProperties>
</file>